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4C" w:rsidRPr="008E6282" w:rsidRDefault="00B250F0" w:rsidP="007D2BA6">
      <w:pPr>
        <w:jc w:val="center"/>
        <w:rPr>
          <w:rStyle w:val="Tugev"/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  <w:r w:rsidRPr="008E6282">
        <w:rPr>
          <w:rStyle w:val="Tugev"/>
          <w:rFonts w:ascii="Times New Roman" w:hAnsi="Times New Roman" w:cs="Times New Roman"/>
          <w:sz w:val="24"/>
          <w:szCs w:val="24"/>
          <w:lang w:val="et-EE"/>
        </w:rPr>
        <w:t xml:space="preserve">VASTSE-KUUSTE KOOLI </w:t>
      </w:r>
      <w:r w:rsidR="00DD5ABB" w:rsidRPr="008E6282">
        <w:rPr>
          <w:rStyle w:val="Tugev"/>
          <w:rFonts w:ascii="Times New Roman" w:hAnsi="Times New Roman" w:cs="Times New Roman"/>
          <w:sz w:val="24"/>
          <w:szCs w:val="24"/>
          <w:lang w:val="et-EE"/>
        </w:rPr>
        <w:t>HOOLEKOGU</w:t>
      </w:r>
    </w:p>
    <w:p w:rsidR="00D232E4" w:rsidRPr="008E6282" w:rsidRDefault="00DD5ABB" w:rsidP="007D2BA6">
      <w:pPr>
        <w:jc w:val="center"/>
        <w:rPr>
          <w:rStyle w:val="Tugev"/>
          <w:rFonts w:ascii="Times New Roman" w:hAnsi="Times New Roman" w:cs="Times New Roman"/>
          <w:sz w:val="24"/>
          <w:szCs w:val="24"/>
          <w:lang w:val="et-EE"/>
        </w:rPr>
      </w:pPr>
      <w:r w:rsidRPr="008E6282">
        <w:rPr>
          <w:rStyle w:val="Tugev"/>
          <w:rFonts w:ascii="Times New Roman" w:hAnsi="Times New Roman" w:cs="Times New Roman"/>
          <w:sz w:val="24"/>
          <w:szCs w:val="24"/>
          <w:lang w:val="et-EE"/>
        </w:rPr>
        <w:t xml:space="preserve">KOOSOLEKU PROTOKOLL </w:t>
      </w:r>
      <w:r w:rsidR="00D232E4" w:rsidRPr="008E6282">
        <w:rPr>
          <w:rStyle w:val="Tugev"/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</w:t>
      </w:r>
    </w:p>
    <w:p w:rsidR="00B250F0" w:rsidRPr="008E6282" w:rsidRDefault="00CE7D15" w:rsidP="007D2BA6">
      <w:pPr>
        <w:jc w:val="right"/>
        <w:rPr>
          <w:rStyle w:val="Tugev"/>
          <w:rFonts w:ascii="Times New Roman" w:hAnsi="Times New Roman" w:cs="Times New Roman"/>
          <w:b w:val="0"/>
          <w:sz w:val="24"/>
          <w:szCs w:val="24"/>
          <w:lang w:val="et-EE"/>
        </w:rPr>
      </w:pPr>
      <w:r w:rsidRPr="008E6282">
        <w:rPr>
          <w:rStyle w:val="Tugev"/>
          <w:rFonts w:ascii="Times New Roman" w:hAnsi="Times New Roman" w:cs="Times New Roman"/>
          <w:b w:val="0"/>
          <w:sz w:val="24"/>
          <w:szCs w:val="24"/>
          <w:lang w:val="et-EE"/>
        </w:rPr>
        <w:t>21.mai 2019</w:t>
      </w:r>
    </w:p>
    <w:p w:rsidR="00B250F0" w:rsidRPr="008E6282" w:rsidRDefault="00B250F0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B250F0" w:rsidRPr="00F01C31" w:rsidRDefault="001C74CE" w:rsidP="007D2BA6">
      <w:pPr>
        <w:spacing w:after="0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Toimumise koht: Vastse-Kuuste </w:t>
      </w:r>
      <w:r w:rsidRPr="00F01C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t-EE"/>
        </w:rPr>
        <w:t>K</w:t>
      </w:r>
      <w:r w:rsidR="00B250F0" w:rsidRPr="00F01C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t-EE"/>
        </w:rPr>
        <w:t>ool</w:t>
      </w:r>
    </w:p>
    <w:p w:rsidR="00B250F0" w:rsidRPr="008E6282" w:rsidRDefault="005B64B8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Algus kell 17.</w:t>
      </w:r>
      <w:r w:rsidR="00CE7D15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35</w:t>
      </w:r>
      <w:r w:rsidR="00F76A55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lõpp </w:t>
      </w:r>
      <w:r w:rsidR="00CE7D15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19.15</w:t>
      </w:r>
    </w:p>
    <w:p w:rsidR="00B250F0" w:rsidRPr="008E6282" w:rsidRDefault="00B250F0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Osalejad: Jaanika Anderson, </w:t>
      </w:r>
      <w:r w:rsidR="00DD5ABB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Aire Hernits, Veljo Saarniit, </w:t>
      </w:r>
      <w:r w:rsidR="00F30502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Maarika Kalev, </w:t>
      </w:r>
      <w:r w:rsidR="00DD5ABB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Inge Kalle</w:t>
      </w:r>
      <w:r w:rsidR="0004517E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,</w:t>
      </w:r>
      <w:r w:rsidR="00CE7D15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Anne London, Tarvo Asur</w:t>
      </w:r>
    </w:p>
    <w:p w:rsidR="00B250F0" w:rsidRPr="008E6282" w:rsidRDefault="00B250F0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Puudujad</w:t>
      </w:r>
      <w:r w:rsidR="00DD5ABB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:</w:t>
      </w:r>
      <w:r w:rsidR="0004517E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CE7D15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Toomas Anni, Lennart Liba, Pille Bebelev, Merle Lill, Tagmar Lill, Kersti Lillo</w:t>
      </w:r>
    </w:p>
    <w:p w:rsidR="00B250F0" w:rsidRPr="008E6282" w:rsidRDefault="00B250F0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Protokollis: </w:t>
      </w:r>
      <w:r w:rsidR="001E499E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Maarika Kalev</w:t>
      </w:r>
    </w:p>
    <w:p w:rsidR="00B250F0" w:rsidRPr="008E6282" w:rsidRDefault="00B250F0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7D2BA6" w:rsidRPr="008E6282" w:rsidRDefault="00B250F0" w:rsidP="007D2BA6">
      <w:pPr>
        <w:spacing w:after="0"/>
        <w:ind w:left="4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Päevakord:</w:t>
      </w:r>
      <w:r w:rsidR="00CE7D15" w:rsidRPr="008E6282">
        <w:rPr>
          <w:rFonts w:ascii="Times New Roman" w:hAnsi="Times New Roman" w:cs="Times New Roman"/>
          <w:color w:val="1F497D"/>
          <w:sz w:val="24"/>
          <w:szCs w:val="24"/>
          <w:lang w:val="et-EE"/>
        </w:rPr>
        <w:br/>
      </w:r>
      <w:r w:rsidR="008E6282" w:rsidRPr="008E6282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1.     </w:t>
      </w:r>
      <w:r w:rsidR="00CE7D15" w:rsidRPr="008E6282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Esialgne kokkuvõte õppeaasta kohta</w:t>
      </w:r>
      <w:r w:rsidR="008E6282" w:rsidRPr="008E6282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.</w:t>
      </w:r>
    </w:p>
    <w:p w:rsidR="00CE7D15" w:rsidRPr="00332C4E" w:rsidRDefault="008E6282" w:rsidP="007D2BA6">
      <w:pPr>
        <w:pStyle w:val="m-1416300057255378883msolistparagraph"/>
        <w:shd w:val="clear" w:color="auto" w:fill="FFFFFF"/>
        <w:spacing w:before="0" w:beforeAutospacing="0" w:after="0" w:afterAutospacing="0" w:line="276" w:lineRule="auto"/>
        <w:ind w:left="405"/>
        <w:rPr>
          <w:color w:val="000000" w:themeColor="text1"/>
        </w:rPr>
      </w:pPr>
      <w:r w:rsidRPr="008E6282">
        <w:rPr>
          <w:color w:val="000000" w:themeColor="text1"/>
        </w:rPr>
        <w:t>2</w:t>
      </w:r>
      <w:r w:rsidRPr="00332C4E">
        <w:rPr>
          <w:color w:val="000000" w:themeColor="text1"/>
        </w:rPr>
        <w:t>.     </w:t>
      </w:r>
      <w:r w:rsidR="00CE7D15" w:rsidRPr="00332C4E">
        <w:rPr>
          <w:color w:val="000000" w:themeColor="text1"/>
        </w:rPr>
        <w:t xml:space="preserve">Kooli väärtuste muutmine </w:t>
      </w:r>
    </w:p>
    <w:p w:rsidR="00332C4E" w:rsidRPr="00332C4E" w:rsidRDefault="00CE7D15" w:rsidP="00332C4E">
      <w:pPr>
        <w:pStyle w:val="m-1416300057255378883msolistparagraph"/>
        <w:shd w:val="clear" w:color="auto" w:fill="FFFFFF"/>
        <w:spacing w:before="0" w:beforeAutospacing="0" w:after="0" w:afterAutospacing="0" w:line="276" w:lineRule="auto"/>
        <w:ind w:left="405"/>
        <w:rPr>
          <w:color w:val="000000" w:themeColor="text1"/>
        </w:rPr>
      </w:pPr>
      <w:r w:rsidRPr="00332C4E">
        <w:rPr>
          <w:color w:val="000000" w:themeColor="text1"/>
        </w:rPr>
        <w:t>3.     </w:t>
      </w:r>
      <w:r w:rsidR="00332C4E" w:rsidRPr="00332C4E">
        <w:rPr>
          <w:color w:val="000000" w:themeColor="text1"/>
        </w:rPr>
        <w:t>Ettepanekud õpetaja tunnustamiseks.</w:t>
      </w:r>
    </w:p>
    <w:p w:rsidR="00CE7D15" w:rsidRPr="008E6282" w:rsidRDefault="008E6282" w:rsidP="00332C4E">
      <w:pPr>
        <w:pStyle w:val="m-1416300057255378883msolistparagraph"/>
        <w:shd w:val="clear" w:color="auto" w:fill="FFFFFF"/>
        <w:spacing w:before="0" w:beforeAutospacing="0" w:after="0" w:afterAutospacing="0" w:line="276" w:lineRule="auto"/>
        <w:ind w:left="405"/>
        <w:rPr>
          <w:color w:val="000000" w:themeColor="text1"/>
        </w:rPr>
      </w:pPr>
      <w:r w:rsidRPr="008E6282">
        <w:rPr>
          <w:color w:val="000000" w:themeColor="text1"/>
        </w:rPr>
        <w:t>4.     </w:t>
      </w:r>
      <w:r w:rsidR="00CE7D15" w:rsidRPr="008E6282">
        <w:rPr>
          <w:color w:val="000000" w:themeColor="text1"/>
        </w:rPr>
        <w:t>Kooli huviringid</w:t>
      </w:r>
      <w:r w:rsidRPr="008E6282">
        <w:rPr>
          <w:color w:val="000000" w:themeColor="text1"/>
        </w:rPr>
        <w:t>.</w:t>
      </w:r>
    </w:p>
    <w:p w:rsidR="00CE7D15" w:rsidRPr="008E6282" w:rsidRDefault="008E6282" w:rsidP="007D2BA6">
      <w:pPr>
        <w:pStyle w:val="m-1416300057255378883msolistparagraph"/>
        <w:shd w:val="clear" w:color="auto" w:fill="FFFFFF"/>
        <w:spacing w:before="0" w:beforeAutospacing="0" w:after="0" w:afterAutospacing="0" w:line="276" w:lineRule="auto"/>
        <w:ind w:left="405"/>
        <w:rPr>
          <w:color w:val="000000" w:themeColor="text1"/>
        </w:rPr>
      </w:pPr>
      <w:r w:rsidRPr="008E6282">
        <w:rPr>
          <w:color w:val="000000" w:themeColor="text1"/>
        </w:rPr>
        <w:t>5.     </w:t>
      </w:r>
      <w:r w:rsidR="00CE7D15" w:rsidRPr="008E6282">
        <w:rPr>
          <w:color w:val="000000" w:themeColor="text1"/>
        </w:rPr>
        <w:t>Kohapeal algatatud küsimused</w:t>
      </w:r>
      <w:r w:rsidRPr="008E6282">
        <w:rPr>
          <w:color w:val="000000" w:themeColor="text1"/>
        </w:rPr>
        <w:t>.</w:t>
      </w:r>
    </w:p>
    <w:p w:rsidR="00CE7D15" w:rsidRPr="008E6282" w:rsidRDefault="00CE7D15" w:rsidP="007D2BA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</w:p>
    <w:p w:rsidR="00B21ADF" w:rsidRPr="008E6282" w:rsidRDefault="00B21ADF" w:rsidP="007D2B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:rsidR="003B3339" w:rsidRPr="008E6282" w:rsidRDefault="00CE7D15" w:rsidP="007D2BA6">
      <w:pPr>
        <w:pStyle w:val="Loendilik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8E6282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Esialgne kokkuvõte õppeaasta kohta</w:t>
      </w:r>
      <w:r w:rsidRPr="008E6282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</w:p>
    <w:p w:rsidR="00F80D0E" w:rsidRPr="008E6282" w:rsidRDefault="00870CBF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hAnsi="Times New Roman" w:cs="Times New Roman"/>
          <w:sz w:val="24"/>
          <w:szCs w:val="24"/>
          <w:lang w:val="et-EE"/>
        </w:rPr>
        <w:t>I.</w:t>
      </w:r>
      <w:r w:rsidR="00F01C3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>Kalle lühikokkuv</w:t>
      </w:r>
      <w:r w:rsidR="0004517E"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õte õppeaasta jooksul </w:t>
      </w:r>
      <w:r w:rsidR="0004517E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toimunust: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332C4E" w:rsidRDefault="00332C4E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Õppeaasta võib kokku võtta positiivselt.</w:t>
      </w:r>
    </w:p>
    <w:p w:rsidR="00D232E4" w:rsidRPr="008E6282" w:rsidRDefault="00332C4E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- Su</w:t>
      </w:r>
      <w:r w:rsidR="00870CBF"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urenenud </w:t>
      </w:r>
      <w:r>
        <w:rPr>
          <w:rFonts w:ascii="Times New Roman" w:hAnsi="Times New Roman" w:cs="Times New Roman"/>
          <w:sz w:val="24"/>
          <w:szCs w:val="24"/>
          <w:lang w:val="et-EE"/>
        </w:rPr>
        <w:t>on õpilaste osavõtt</w:t>
      </w:r>
      <w:r w:rsidR="00870CBF"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 erinevates projektides</w:t>
      </w:r>
      <w:r>
        <w:rPr>
          <w:rFonts w:ascii="Times New Roman" w:hAnsi="Times New Roman" w:cs="Times New Roman"/>
          <w:sz w:val="24"/>
          <w:szCs w:val="24"/>
          <w:lang w:val="et-EE"/>
        </w:rPr>
        <w:t>t</w:t>
      </w:r>
      <w:r w:rsidR="00090D7F">
        <w:rPr>
          <w:rFonts w:ascii="Times New Roman" w:hAnsi="Times New Roman" w:cs="Times New Roman"/>
          <w:sz w:val="24"/>
          <w:szCs w:val="24"/>
          <w:lang w:val="et-EE"/>
        </w:rPr>
        <w:t xml:space="preserve"> nagu ka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kooli esindamine</w:t>
      </w:r>
      <w:r w:rsidR="00870CBF"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 olümpiaadidel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ja </w:t>
      </w:r>
      <w:r w:rsidR="00870CBF" w:rsidRPr="008E6282">
        <w:rPr>
          <w:rFonts w:ascii="Times New Roman" w:hAnsi="Times New Roman" w:cs="Times New Roman"/>
          <w:sz w:val="24"/>
          <w:szCs w:val="24"/>
          <w:lang w:val="et-EE"/>
        </w:rPr>
        <w:t>erinevate spordivõistlustel.</w:t>
      </w:r>
      <w:r w:rsidR="00090D7F">
        <w:rPr>
          <w:rFonts w:ascii="Times New Roman" w:hAnsi="Times New Roman" w:cs="Times New Roman"/>
          <w:sz w:val="24"/>
          <w:szCs w:val="24"/>
          <w:lang w:val="et-EE"/>
        </w:rPr>
        <w:t xml:space="preserve"> Seejuures on saavutatud väga häid tulemusi. Käesoleval õppeaastal tööle asunud õpetaja Lisete on äratanud lastes loodusainete vastu huvi.</w:t>
      </w:r>
      <w:r w:rsidR="00870CBF"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870CBF" w:rsidRPr="008E6282" w:rsidRDefault="00F80D0E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- </w:t>
      </w:r>
      <w:r w:rsidR="00332C4E">
        <w:rPr>
          <w:rFonts w:ascii="Times New Roman" w:hAnsi="Times New Roman" w:cs="Times New Roman"/>
          <w:sz w:val="24"/>
          <w:szCs w:val="24"/>
          <w:lang w:val="et-EE"/>
        </w:rPr>
        <w:t xml:space="preserve"> Õ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>pitulemused</w:t>
      </w:r>
      <w:r w:rsidR="00332C4E">
        <w:rPr>
          <w:rFonts w:ascii="Times New Roman" w:hAnsi="Times New Roman" w:cs="Times New Roman"/>
          <w:sz w:val="24"/>
          <w:szCs w:val="24"/>
          <w:lang w:val="et-EE"/>
        </w:rPr>
        <w:t xml:space="preserve"> on head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 ning üldine õpitase on päris hea.</w:t>
      </w:r>
    </w:p>
    <w:p w:rsidR="00C95005" w:rsidRDefault="00F80D0E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hAnsi="Times New Roman" w:cs="Times New Roman"/>
          <w:i/>
          <w:sz w:val="24"/>
          <w:szCs w:val="24"/>
          <w:lang w:val="et-EE"/>
        </w:rPr>
        <w:t xml:space="preserve">- </w:t>
      </w:r>
      <w:r w:rsidR="0004517E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Õppeaasta lõpul toimuvate </w:t>
      </w:r>
      <w:r w:rsidR="0004517E" w:rsidRPr="008E6282">
        <w:rPr>
          <w:rFonts w:ascii="Times New Roman" w:hAnsi="Times New Roman" w:cs="Times New Roman"/>
          <w:sz w:val="24"/>
          <w:szCs w:val="24"/>
          <w:lang w:val="et-EE"/>
        </w:rPr>
        <w:t>e</w:t>
      </w:r>
      <w:r w:rsidR="00090D7F">
        <w:rPr>
          <w:rFonts w:ascii="Times New Roman" w:hAnsi="Times New Roman" w:cs="Times New Roman"/>
          <w:sz w:val="24"/>
          <w:szCs w:val="24"/>
          <w:lang w:val="et-EE"/>
        </w:rPr>
        <w:t>rinevate väljasõi</w:t>
      </w:r>
      <w:r w:rsidR="00C95005">
        <w:rPr>
          <w:rFonts w:ascii="Times New Roman" w:hAnsi="Times New Roman" w:cs="Times New Roman"/>
          <w:sz w:val="24"/>
          <w:szCs w:val="24"/>
          <w:lang w:val="et-EE"/>
        </w:rPr>
        <w:t>tude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>, ekskursioonide ülevaad</w:t>
      </w:r>
      <w:r w:rsidR="0004517E"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e: 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 Lodjakoja külastus</w:t>
      </w:r>
      <w:r w:rsidR="00332C4E">
        <w:rPr>
          <w:rFonts w:ascii="Times New Roman" w:hAnsi="Times New Roman" w:cs="Times New Roman"/>
          <w:sz w:val="24"/>
          <w:szCs w:val="24"/>
          <w:lang w:val="et-EE"/>
        </w:rPr>
        <w:t xml:space="preserve"> 4</w:t>
      </w:r>
      <w:r w:rsidR="00C95005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332C4E">
        <w:rPr>
          <w:rFonts w:ascii="Times New Roman" w:hAnsi="Times New Roman" w:cs="Times New Roman"/>
          <w:sz w:val="24"/>
          <w:szCs w:val="24"/>
          <w:lang w:val="et-EE"/>
        </w:rPr>
        <w:t xml:space="preserve"> juuni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>, õppeekskursioon Narva</w:t>
      </w:r>
      <w:r w:rsidR="00332C4E">
        <w:rPr>
          <w:rFonts w:ascii="Times New Roman" w:hAnsi="Times New Roman" w:cs="Times New Roman"/>
          <w:sz w:val="24"/>
          <w:szCs w:val="24"/>
          <w:lang w:val="et-EE"/>
        </w:rPr>
        <w:t xml:space="preserve"> 10. juuni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332C4E">
        <w:rPr>
          <w:rFonts w:ascii="Times New Roman" w:hAnsi="Times New Roman" w:cs="Times New Roman"/>
          <w:sz w:val="24"/>
          <w:szCs w:val="24"/>
          <w:lang w:val="et-EE"/>
        </w:rPr>
        <w:t xml:space="preserve">7. kl </w:t>
      </w:r>
      <w:r w:rsidR="00332C4E" w:rsidRPr="008E6282">
        <w:rPr>
          <w:rFonts w:ascii="Times New Roman" w:hAnsi="Times New Roman" w:cs="Times New Roman"/>
          <w:sz w:val="24"/>
          <w:szCs w:val="24"/>
          <w:lang w:val="et-EE"/>
        </w:rPr>
        <w:t>ekskursioon St.</w:t>
      </w:r>
      <w:r w:rsidR="00332C4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332C4E" w:rsidRPr="008E6282">
        <w:rPr>
          <w:rFonts w:ascii="Times New Roman" w:hAnsi="Times New Roman" w:cs="Times New Roman"/>
          <w:sz w:val="24"/>
          <w:szCs w:val="24"/>
          <w:lang w:val="et-EE"/>
        </w:rPr>
        <w:t>Peterburgi</w:t>
      </w:r>
      <w:r w:rsidR="00332C4E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</w:p>
    <w:p w:rsidR="00F80D0E" w:rsidRPr="008E6282" w:rsidRDefault="00C95005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- </w:t>
      </w:r>
      <w:r w:rsidR="00332C4E">
        <w:rPr>
          <w:rFonts w:ascii="Times New Roman" w:hAnsi="Times New Roman" w:cs="Times New Roman"/>
          <w:sz w:val="24"/>
          <w:szCs w:val="24"/>
          <w:lang w:val="et-EE"/>
        </w:rPr>
        <w:t xml:space="preserve">Moostes toimus </w:t>
      </w:r>
      <w:r w:rsidR="00F80D0E"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inspiratsioonipäev </w:t>
      </w:r>
      <w:r w:rsidR="00332C4E">
        <w:rPr>
          <w:rFonts w:ascii="Times New Roman" w:hAnsi="Times New Roman" w:cs="Times New Roman"/>
          <w:sz w:val="24"/>
          <w:szCs w:val="24"/>
          <w:lang w:val="et-EE"/>
        </w:rPr>
        <w:t>õpilastele</w:t>
      </w:r>
      <w:r w:rsidR="00F80D0E" w:rsidRPr="008E6282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F80D0E" w:rsidRPr="008E6282" w:rsidRDefault="00F80D0E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hAnsi="Times New Roman" w:cs="Times New Roman"/>
          <w:sz w:val="24"/>
          <w:szCs w:val="24"/>
          <w:lang w:val="et-EE"/>
        </w:rPr>
        <w:t>- Selle aasta loovtööde kokkuvõte – praktilised ja vahvad asjad</w:t>
      </w:r>
      <w:r w:rsidR="00332C4E">
        <w:rPr>
          <w:rFonts w:ascii="Times New Roman" w:hAnsi="Times New Roman" w:cs="Times New Roman"/>
          <w:sz w:val="24"/>
          <w:szCs w:val="24"/>
          <w:lang w:val="et-EE"/>
        </w:rPr>
        <w:t>, ka kirjalikud osad olid hästi vormistatud, 7. kl õpilased käisid ideid kogumas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C95005" w:rsidRDefault="00C95005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6D63B8" w:rsidRPr="008E6282" w:rsidRDefault="006D63B8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hAnsi="Times New Roman" w:cs="Times New Roman"/>
          <w:sz w:val="24"/>
          <w:szCs w:val="24"/>
          <w:lang w:val="et-EE"/>
        </w:rPr>
        <w:t>Küsimus J.</w:t>
      </w:r>
      <w:r w:rsidR="00F01C3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>Anderson: Kas loovtöödel on ka koolipoolne juhendaja?</w:t>
      </w:r>
    </w:p>
    <w:p w:rsidR="00332C4E" w:rsidRPr="00332C4E" w:rsidRDefault="00E83B15" w:rsidP="007D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Vasta</w:t>
      </w:r>
      <w:r w:rsidRPr="00E83B15">
        <w:rPr>
          <w:rFonts w:ascii="Times New Roman" w:hAnsi="Times New Roman" w:cs="Times New Roman"/>
          <w:color w:val="4F6228" w:themeColor="accent3" w:themeShade="80"/>
          <w:sz w:val="24"/>
          <w:szCs w:val="24"/>
          <w:lang w:val="et-EE"/>
        </w:rPr>
        <w:t>s</w:t>
      </w:r>
      <w:r w:rsidR="006D63B8"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 I.</w:t>
      </w:r>
      <w:r w:rsidR="00F01C3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6D63B8"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Kalle: Puudub kohustus valida </w:t>
      </w:r>
      <w:r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ainult</w:t>
      </w:r>
      <w:r w:rsidRPr="00332C4E">
        <w:rPr>
          <w:rFonts w:ascii="Times New Roman" w:hAnsi="Times New Roman" w:cs="Times New Roman"/>
          <w:i/>
          <w:color w:val="000000" w:themeColor="text1"/>
          <w:sz w:val="24"/>
          <w:szCs w:val="24"/>
          <w:lang w:val="et-EE"/>
        </w:rPr>
        <w:t xml:space="preserve"> </w:t>
      </w:r>
      <w:r w:rsidR="006D63B8" w:rsidRPr="008E6282">
        <w:rPr>
          <w:rFonts w:ascii="Times New Roman" w:hAnsi="Times New Roman" w:cs="Times New Roman"/>
          <w:sz w:val="24"/>
          <w:szCs w:val="24"/>
          <w:lang w:val="et-EE"/>
        </w:rPr>
        <w:t>kooli poolt loovtöö juhendaja.</w:t>
      </w:r>
      <w:r w:rsidR="001C74CE"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332C4E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Juhendaja </w:t>
      </w:r>
      <w:r w:rsidR="001C74CE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võib olla </w:t>
      </w:r>
      <w:r w:rsidR="00332C4E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ka </w:t>
      </w:r>
      <w:r w:rsidR="001C74CE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väljastpoolt. Klassijuhataja toetab õpilasi teemade valikul ja juhendaja leidmisel. Tema hooleks on jälgida, et töö saaks õigeaegselt esitatud. </w:t>
      </w:r>
    </w:p>
    <w:p w:rsidR="00C95005" w:rsidRDefault="00C95005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6D63B8" w:rsidRPr="008E6282" w:rsidRDefault="006D63B8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hAnsi="Times New Roman" w:cs="Times New Roman"/>
          <w:sz w:val="24"/>
          <w:szCs w:val="24"/>
          <w:lang w:val="et-EE"/>
        </w:rPr>
        <w:t>Küsimus M.</w:t>
      </w:r>
      <w:r w:rsidR="00F01C3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>Kalev: Miks suunas 8.</w:t>
      </w:r>
      <w:r w:rsidR="00782EAE"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>klassi juhataja õpilasi Mooste kooli kodulehele vaatama</w:t>
      </w:r>
      <w:r w:rsidR="0004517E" w:rsidRPr="008E6282">
        <w:rPr>
          <w:rFonts w:ascii="Times New Roman" w:hAnsi="Times New Roman" w:cs="Times New Roman"/>
          <w:sz w:val="24"/>
          <w:szCs w:val="24"/>
          <w:lang w:val="et-EE"/>
        </w:rPr>
        <w:t>,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 kuidas vormistada loovtööd?</w:t>
      </w:r>
    </w:p>
    <w:p w:rsidR="006D63B8" w:rsidRDefault="006D63B8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hAnsi="Times New Roman" w:cs="Times New Roman"/>
          <w:sz w:val="24"/>
          <w:szCs w:val="24"/>
          <w:lang w:val="et-EE"/>
        </w:rPr>
        <w:lastRenderedPageBreak/>
        <w:t>Vastas I</w:t>
      </w:r>
      <w:r w:rsidR="0004517E" w:rsidRPr="008E6282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F01C3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4517E"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Kalle: Eelmisel aastal alustas õpetaja 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>K.</w:t>
      </w:r>
      <w:r w:rsidR="00C0337D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>Liblik loovtööde juhendi koostamist, kuid see jäi pooleli</w:t>
      </w:r>
      <w:r w:rsidR="0004517E"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04517E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sest õpetaja vahetas töökohta</w:t>
      </w:r>
      <w:r w:rsidRPr="00F01C31">
        <w:rPr>
          <w:rFonts w:ascii="Times New Roman" w:hAnsi="Times New Roman" w:cs="Times New Roman"/>
          <w:color w:val="4F6228" w:themeColor="accent3" w:themeShade="80"/>
          <w:sz w:val="24"/>
          <w:szCs w:val="24"/>
          <w:lang w:val="et-EE"/>
        </w:rPr>
        <w:t xml:space="preserve">. 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Meie kodulehel olev juhend </w:t>
      </w:r>
      <w:r w:rsidR="001C74CE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on vana ning 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>vajab veel täiendamist.</w:t>
      </w:r>
    </w:p>
    <w:p w:rsidR="00C95005" w:rsidRPr="008E6282" w:rsidRDefault="00C95005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2C0CBA" w:rsidRPr="00332C4E" w:rsidRDefault="00F80D0E" w:rsidP="007D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8E6282">
        <w:rPr>
          <w:rFonts w:ascii="Times New Roman" w:hAnsi="Times New Roman" w:cs="Times New Roman"/>
          <w:sz w:val="24"/>
          <w:szCs w:val="24"/>
          <w:lang w:val="et-EE"/>
        </w:rPr>
        <w:t>- 9.</w:t>
      </w:r>
      <w:r w:rsidR="00782EAE"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klassi </w:t>
      </w:r>
      <w:r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lõpupidu toimub 18.</w:t>
      </w:r>
      <w:r w:rsidR="00782EAE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juunil</w:t>
      </w:r>
      <w:r w:rsidR="0004517E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kell 17 kultuurimajas.</w:t>
      </w:r>
      <w:r w:rsidR="00332C4E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04517E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Esialgne kellaaeg </w:t>
      </w:r>
      <w:r w:rsidR="00C0337D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oli hilisem</w:t>
      </w:r>
      <w:r w:rsidR="007D2BA6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. </w:t>
      </w:r>
      <w:r w:rsidR="00C0337D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Aprillikuu</w:t>
      </w:r>
      <w:r w:rsidR="009249FD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s</w:t>
      </w:r>
      <w:r w:rsidR="00C0337D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selgus, et s</w:t>
      </w:r>
      <w:r w:rsidR="0004517E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amal päeval kell 16 jõuab laulupeo tuli Vastse-Kuustesse</w:t>
      </w:r>
      <w:r w:rsidR="00C0337D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. T</w:t>
      </w:r>
      <w:r w:rsidR="007D2BA6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uleteekonna korraldusmeeskond pakkus meie lõpetajatele võimalust </w:t>
      </w:r>
      <w:r w:rsidR="00C0337D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sellest pidulikust tseremooniast </w:t>
      </w:r>
      <w:r w:rsidR="007D2BA6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osa võtta.</w:t>
      </w:r>
      <w:r w:rsidR="009A2C5C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Muudatus tehti</w:t>
      </w:r>
      <w:r w:rsidR="007D2BA6" w:rsidRPr="00332C4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laste ja vanemate nõusolekul.</w:t>
      </w:r>
    </w:p>
    <w:p w:rsidR="007D2BA6" w:rsidRPr="008E6282" w:rsidRDefault="007D2BA6" w:rsidP="007D2BA6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t-EE"/>
        </w:rPr>
      </w:pPr>
    </w:p>
    <w:p w:rsidR="003B3339" w:rsidRPr="005D2E97" w:rsidRDefault="006D63B8" w:rsidP="007D2BA6">
      <w:pPr>
        <w:pStyle w:val="Loendilik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t-EE"/>
        </w:rPr>
      </w:pPr>
      <w:r w:rsidRPr="008E6282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 xml:space="preserve"> Kooli väärtuste muutmine </w:t>
      </w:r>
      <w:r w:rsidR="005D2E97" w:rsidRPr="005D2E97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t-EE"/>
        </w:rPr>
        <w:t>(</w:t>
      </w:r>
      <w:r w:rsidR="005D2E97" w:rsidRPr="00332C4E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Tabel lisatud protokollile)</w:t>
      </w:r>
    </w:p>
    <w:p w:rsidR="00ED2F26" w:rsidRPr="008E6282" w:rsidRDefault="003435AC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I.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Kalle teeb ülevaate kooli õppekava väärtuste muutmisest. Kinnitatud õppen</w:t>
      </w:r>
      <w:r w:rsidR="00782EAE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õukogu poolt 14.03.2019 (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otsus nr 4)</w:t>
      </w:r>
    </w:p>
    <w:p w:rsidR="003435AC" w:rsidRPr="008E6282" w:rsidRDefault="003435AC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I.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Kalle: Need väärtused </w:t>
      </w:r>
      <w:r w:rsidRPr="0033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peav</w:t>
      </w:r>
      <w:r w:rsidR="009249FD" w:rsidRPr="0033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a</w:t>
      </w:r>
      <w:r w:rsidRPr="0033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d 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hõlmama kõike</w:t>
      </w:r>
      <w:r w:rsidR="007D2BA6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,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mida teeme ja langema kokku kooli õppekava ja arengukavaga.</w:t>
      </w:r>
      <w:r w:rsidR="007D2BA6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See on kogu töö alus. Kooli prioriteet on arendada väärtusi</w:t>
      </w:r>
      <w:r w:rsidR="007D2BA6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,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milleks on loovus, tarkus, avatus ja ettevõtlik</w:t>
      </w:r>
      <w:r w:rsidR="007D2BA6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k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us.</w:t>
      </w:r>
    </w:p>
    <w:p w:rsidR="00C95005" w:rsidRDefault="00C95005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3435AC" w:rsidRPr="008E6282" w:rsidRDefault="003435AC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Küsimus M.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Kalev: </w:t>
      </w:r>
      <w:r w:rsidR="007D2BA6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Eeldan, et selle dokumendi koostamisel on kaasatud kõik õpetajad?</w:t>
      </w:r>
    </w:p>
    <w:p w:rsidR="003435AC" w:rsidRPr="008E6282" w:rsidRDefault="00E83B15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Vasta</w:t>
      </w:r>
      <w:r w:rsidRPr="00E83B15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t-EE"/>
        </w:rPr>
        <w:t>s</w:t>
      </w:r>
      <w:r w:rsidR="003435AC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I.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3435AC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Kalle: Koo</w:t>
      </w:r>
      <w:r w:rsidR="007D2BA6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stamisel osalesid kõik õpetajad.</w:t>
      </w:r>
    </w:p>
    <w:p w:rsidR="00C95005" w:rsidRDefault="00C95005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3435AC" w:rsidRPr="008E6282" w:rsidRDefault="003435AC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Küsimus M.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9249FD" w:rsidRPr="0033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Kale</w:t>
      </w:r>
      <w:r w:rsidRPr="0033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v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: </w:t>
      </w:r>
      <w:r w:rsidR="00325105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Väärtuste tabelis on välja toodud sisemine motivatsioon, enesekindlus, julgus avaldada oma arvamust. </w:t>
      </w:r>
      <w:r w:rsidR="007D2BA6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Milliste </w:t>
      </w:r>
      <w:r w:rsidR="007D2BA6" w:rsidRPr="0033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meetodit</w:t>
      </w:r>
      <w:r w:rsidR="00325105" w:rsidRPr="0033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ega</w:t>
      </w:r>
      <w:r w:rsidR="00325105" w:rsidRPr="00332C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t-EE"/>
        </w:rPr>
        <w:t xml:space="preserve"> </w:t>
      </w:r>
      <w:r w:rsidR="00325105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seda rakendatakse?</w:t>
      </w:r>
    </w:p>
    <w:p w:rsidR="007D2BA6" w:rsidRPr="003D4533" w:rsidRDefault="00E83B15" w:rsidP="007D2B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Vasta</w:t>
      </w:r>
      <w:r w:rsidRPr="00E83B15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t-EE"/>
        </w:rPr>
        <w:t>s</w:t>
      </w:r>
      <w:r w:rsidR="00325105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I.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325105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Kalle: </w:t>
      </w:r>
      <w:r w:rsidR="00332C4E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Ü</w:t>
      </w:r>
      <w:r w:rsidR="007D2BA6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hte</w:t>
      </w:r>
      <w:r w:rsidR="007D2BA6" w:rsidRPr="003D4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t-EE"/>
        </w:rPr>
        <w:t xml:space="preserve"> </w:t>
      </w:r>
      <w:r w:rsidR="007D2BA6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konkreetset mee</w:t>
      </w:r>
      <w:r w:rsidR="00332C4E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todit ei ole, neid on erinevaid,</w:t>
      </w:r>
      <w:r w:rsidR="007D2BA6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332C4E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näiteks osalemine</w:t>
      </w:r>
      <w:r w:rsidR="007D2BA6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erinevates pro</w:t>
      </w:r>
      <w:r w:rsidR="00C95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jektides, loovtöö </w:t>
      </w:r>
      <w:r w:rsidR="00332C4E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teema valimin</w:t>
      </w:r>
      <w:r w:rsidR="007D2BA6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e vastavalt oma huvidele ning selle esitlus</w:t>
      </w:r>
      <w:r w:rsidR="009249FD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, s</w:t>
      </w:r>
      <w:r w:rsidR="007D2BA6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amuti  õpilasesinduse tegevus</w:t>
      </w:r>
      <w:r w:rsidR="003D4533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es osalemine ja ka rühmatööd.</w:t>
      </w:r>
    </w:p>
    <w:p w:rsidR="003D4533" w:rsidRPr="003D4533" w:rsidRDefault="003D4533" w:rsidP="007D2B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t-EE"/>
        </w:rPr>
      </w:pPr>
      <w:r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t-EE"/>
        </w:rPr>
        <w:t xml:space="preserve">Hoolekogu kiitis väärtused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t-EE"/>
        </w:rPr>
        <w:t xml:space="preserve">igati </w:t>
      </w:r>
      <w:r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t-EE"/>
        </w:rPr>
        <w:t>heaks ja need on tugevaks aluseks ka arengukava uuendamisele.</w:t>
      </w:r>
    </w:p>
    <w:p w:rsidR="00341E02" w:rsidRPr="008E6282" w:rsidRDefault="00341E02" w:rsidP="007D2BA6">
      <w:pPr>
        <w:spacing w:after="0"/>
        <w:jc w:val="both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et-EE"/>
        </w:rPr>
      </w:pPr>
    </w:p>
    <w:p w:rsidR="00325105" w:rsidRPr="008E6282" w:rsidRDefault="00325105" w:rsidP="00341E02">
      <w:pPr>
        <w:pStyle w:val="Loendilik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Ettepanekud õpetaja tunnustamiseks</w:t>
      </w:r>
    </w:p>
    <w:p w:rsidR="0006097B" w:rsidRPr="008E6282" w:rsidRDefault="00325105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J.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Anderson: </w:t>
      </w:r>
      <w:r w:rsidR="003D453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Laekunud on kaks ettepanekut Vastse-Kuuste kooli õpetajate Lisete Valsi ja Reet Johansoni tunnustamiseks.  Teeb ettepaneku 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saata mõlemad õpetaja</w:t>
      </w:r>
      <w:r w:rsidR="003D453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te tunnustamise 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avaldused edasi Põlva valda</w:t>
      </w:r>
      <w:r w:rsidR="00341E02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,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kuna katego</w:t>
      </w:r>
      <w:r w:rsidR="00341E02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oriad ei kattu ning </w:t>
      </w:r>
      <w:r w:rsidR="008D23D2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õpetajad väärivad </w:t>
      </w:r>
      <w:r w:rsidR="003D453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igati </w:t>
      </w:r>
      <w:r w:rsidR="008D23D2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tunnu</w:t>
      </w:r>
      <w:r w:rsidR="003D4533">
        <w:rPr>
          <w:rFonts w:ascii="Times New Roman" w:eastAsia="Times New Roman" w:hAnsi="Times New Roman" w:cs="Times New Roman"/>
          <w:sz w:val="24"/>
          <w:szCs w:val="24"/>
          <w:lang w:val="et-EE"/>
        </w:rPr>
        <w:t>stamist</w:t>
      </w:r>
      <w:r w:rsidR="008D23D2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="003D453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Kui enne 31. maid laekub veel mõni ettepanek, siis viiakse läbi täiendav elektrooniline koosolek ettepanekute aruteluks. </w:t>
      </w:r>
      <w:r w:rsidR="008D23D2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:rsidR="008D23D2" w:rsidRPr="00C95005" w:rsidRDefault="008D23D2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</w:pPr>
      <w:r w:rsidRPr="00C95005"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  <w:t>Otsus: ettepanek vastu võetud ühehäälselt</w:t>
      </w:r>
      <w:r w:rsidR="009249FD" w:rsidRPr="00C95005"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  <w:t>.</w:t>
      </w:r>
    </w:p>
    <w:p w:rsidR="0006097B" w:rsidRPr="008E6282" w:rsidRDefault="0006097B" w:rsidP="007D2BA6">
      <w:pPr>
        <w:pStyle w:val="Loendilik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2F4A62" w:rsidRPr="008E6282" w:rsidRDefault="008D23D2" w:rsidP="00341E02">
      <w:pPr>
        <w:pStyle w:val="m-1416300057255378883msolistparagraph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</w:rPr>
      </w:pPr>
      <w:r w:rsidRPr="008E6282">
        <w:rPr>
          <w:b/>
          <w:color w:val="000000" w:themeColor="text1"/>
        </w:rPr>
        <w:t>Kooli huviringid</w:t>
      </w:r>
    </w:p>
    <w:p w:rsidR="0012470F" w:rsidRPr="008E6282" w:rsidRDefault="008D23D2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Küsimus V.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Saarniit: Kas rahvatants on  ka </w:t>
      </w:r>
      <w:r w:rsidR="00341E02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5</w:t>
      </w:r>
      <w:r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.klassis 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kohustuslik?</w:t>
      </w:r>
    </w:p>
    <w:p w:rsidR="0052284A" w:rsidRPr="003D4533" w:rsidRDefault="00E83B15" w:rsidP="007D2B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Vasta</w:t>
      </w:r>
      <w:r w:rsidRPr="00E83B15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t-EE"/>
        </w:rPr>
        <w:t>s</w:t>
      </w:r>
      <w:r w:rsidR="008D23D2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I.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8D23D2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Kalle</w:t>
      </w:r>
      <w:r w:rsidR="008D23D2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: </w:t>
      </w:r>
      <w:r w:rsidR="00341E02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3A553A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Rahvatants on kultuuri üks osa</w:t>
      </w:r>
      <w:r w:rsidR="003A553A" w:rsidRPr="003D45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t-EE"/>
        </w:rPr>
        <w:t xml:space="preserve">, </w:t>
      </w:r>
      <w:r w:rsidR="003A553A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mida peame väga</w:t>
      </w:r>
      <w:r w:rsidR="00271076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3A553A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oluliseks. Kuna meie kool on väike, siis oleme selleks, et rahvatantsurühmas nõutavad 8 paari kokku saada, </w:t>
      </w:r>
      <w:r w:rsidR="009249FD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oleme </w:t>
      </w:r>
      <w:r w:rsidR="003A553A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kaasanud kõik klassi lapsed</w:t>
      </w:r>
      <w:r w:rsid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, kohustuslik on 3. Klassini.</w:t>
      </w:r>
      <w:r w:rsidR="00272029" w:rsidRPr="008E6282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et-EE"/>
        </w:rPr>
        <w:t xml:space="preserve"> </w:t>
      </w:r>
      <w:r w:rsidR="00AC13B5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U</w:t>
      </w:r>
      <w:r w:rsidR="00272029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ues õppekavas on </w:t>
      </w:r>
      <w:r w:rsidR="00271076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kehalise kasvatuse all mõiste </w:t>
      </w:r>
      <w:r w:rsidR="00271076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lastRenderedPageBreak/>
        <w:t>„tantsuline liikumine“ ja see kehtib kogu põhikooli ulatuses.</w:t>
      </w:r>
      <w:r w:rsidR="0052284A" w:rsidRPr="003D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Põhikooli lõpuks on seatud sellised õpitulemused:</w:t>
      </w:r>
    </w:p>
    <w:p w:rsidR="0052284A" w:rsidRPr="008E6282" w:rsidRDefault="0052284A" w:rsidP="007D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533">
        <w:rPr>
          <w:rFonts w:ascii="Times New Roman" w:hAnsi="Times New Roman" w:cs="Times New Roman"/>
          <w:color w:val="000000" w:themeColor="text1"/>
          <w:sz w:val="24"/>
          <w:szCs w:val="24"/>
        </w:rPr>
        <w:t>Õpilane:</w:t>
      </w:r>
      <w:r w:rsidRPr="003D45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1) tantsib õpitud paaris- ja rühmatantse </w:t>
      </w:r>
      <w:r w:rsidRPr="008E6282">
        <w:rPr>
          <w:rFonts w:ascii="Times New Roman" w:hAnsi="Times New Roman" w:cs="Times New Roman"/>
          <w:sz w:val="24"/>
          <w:szCs w:val="24"/>
        </w:rPr>
        <w:t xml:space="preserve">ning kombinatsioone autoritantsudest; </w:t>
      </w:r>
    </w:p>
    <w:p w:rsidR="0052284A" w:rsidRPr="008E6282" w:rsidRDefault="0052284A" w:rsidP="0052284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282">
        <w:rPr>
          <w:rFonts w:ascii="Times New Roman" w:hAnsi="Times New Roman" w:cs="Times New Roman"/>
          <w:sz w:val="24"/>
          <w:szCs w:val="24"/>
        </w:rPr>
        <w:t xml:space="preserve">2) arutleb eri tantsustiilide üle; </w:t>
      </w:r>
    </w:p>
    <w:p w:rsidR="0052284A" w:rsidRPr="008E6282" w:rsidRDefault="0052284A" w:rsidP="0052284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282">
        <w:rPr>
          <w:rFonts w:ascii="Times New Roman" w:hAnsi="Times New Roman" w:cs="Times New Roman"/>
          <w:sz w:val="24"/>
          <w:szCs w:val="24"/>
        </w:rPr>
        <w:t>3) teab Eesti tantsupidude ja tantsukultuuri traditsioone.</w:t>
      </w:r>
    </w:p>
    <w:p w:rsidR="00272029" w:rsidRPr="0098109A" w:rsidRDefault="00272029" w:rsidP="003D45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Eeldatakse, et laps õpib koolis eesti laulumänge, liigub vastavalt muusikarütmile, tantsib õpitud paaris- ja rühmatantse. Meie oleme lähtunud oma võimalustest (juhendaja olemasolu, laste üldarv ning tüdrukute ja poiste arv klassis) ning pakume ringitunnina rahvatantsu. </w:t>
      </w:r>
    </w:p>
    <w:p w:rsidR="00B31491" w:rsidRPr="0098109A" w:rsidRDefault="00B31491" w:rsidP="007D2BA6">
      <w:pPr>
        <w:spacing w:after="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et-EE"/>
        </w:rPr>
      </w:pPr>
    </w:p>
    <w:p w:rsidR="008D23D2" w:rsidRPr="008E6282" w:rsidRDefault="00271076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Kü</w:t>
      </w:r>
      <w:r w:rsidR="00E83B15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simus</w:t>
      </w:r>
      <w:r w:rsidR="003A553A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3A553A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V.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3A553A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Saarniit: Kas muusika</w:t>
      </w:r>
      <w:r w:rsidR="008D23D2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õpetus ja kunstiõpetus on </w:t>
      </w:r>
      <w:r w:rsidR="003A553A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hindamissüsteemi järgi hinnata</w:t>
      </w:r>
      <w:r w:rsidR="008D23D2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vad või arvestatud  ained?</w:t>
      </w:r>
    </w:p>
    <w:p w:rsidR="00271076" w:rsidRPr="0098109A" w:rsidRDefault="00E83B15" w:rsidP="007D2B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Vastas</w:t>
      </w:r>
      <w:r w:rsidR="008D23D2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I.</w:t>
      </w:r>
      <w:r w:rsidR="00F01C31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8D23D2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Kalle: </w:t>
      </w:r>
      <w:r w:rsidR="00271076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Meil on praegu kasutusel numbriline hindamine, sest kooli lõpetamisel või vahetamisel tuleb ükskõik milline muu hindamissüsteem teisendad</w:t>
      </w:r>
      <w:r w:rsidR="00106DDB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a</w:t>
      </w:r>
      <w:r w:rsidR="00271076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viiepallisüsteemi. Arvestatud või mittearvestatud määratlust me ei kasuta, kuigi kunagi oleme seda nn oskusainetes teinud. Hinde sisust parema ülevaate s</w:t>
      </w:r>
      <w:r w:rsidR="006B59DF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aamiseks lisavad õpetajad eKooli </w:t>
      </w:r>
      <w:r w:rsidR="00271076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selgitusi.  </w:t>
      </w:r>
    </w:p>
    <w:p w:rsidR="00C95005" w:rsidRDefault="00C95005" w:rsidP="007D2B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</w:p>
    <w:p w:rsidR="00395373" w:rsidRPr="0098109A" w:rsidRDefault="00E83B15" w:rsidP="007D2B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Küsimus</w:t>
      </w:r>
      <w:r w:rsidR="00395373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395373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A.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395373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London: Kuidas on flöödiõpetusega, on see </w:t>
      </w:r>
      <w:r w:rsidR="00395373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kohustuslik?</w:t>
      </w:r>
    </w:p>
    <w:p w:rsidR="003E0A64" w:rsidRPr="0098109A" w:rsidRDefault="00395373" w:rsidP="007D2B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Vasta</w:t>
      </w:r>
      <w:r w:rsidR="00E83B15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s</w:t>
      </w: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I.</w:t>
      </w:r>
      <w:r w:rsidR="00F01C31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Kalle: On küll</w:t>
      </w:r>
      <w:r w:rsidR="0098109A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, see on samuti õppekavas sees.</w:t>
      </w:r>
      <w:r w:rsidR="0052392B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98109A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V</w:t>
      </w:r>
      <w:r w:rsidR="0052392B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anema astme jaoks </w:t>
      </w:r>
      <w:r w:rsidR="0098109A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on ostetud ka </w:t>
      </w:r>
      <w:r w:rsidR="0052392B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ukuleled, et anda teadmisi kitarrimängust, mis on ka õppekavas sees.</w:t>
      </w:r>
      <w:r w:rsidR="0098109A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Koolil</w:t>
      </w:r>
      <w:r w:rsidR="0052392B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on meil veel väikekandled II kooliastmes kasutamiseks</w:t>
      </w:r>
      <w:r w:rsidR="0098109A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.</w:t>
      </w:r>
      <w:r w:rsidR="0052392B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</w:p>
    <w:p w:rsidR="00C51BD0" w:rsidRPr="008E6282" w:rsidRDefault="00C51BD0" w:rsidP="00C51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F01C31" w:rsidRPr="00F01C31" w:rsidRDefault="00E83B15" w:rsidP="00C51BD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t-EE"/>
        </w:rPr>
      </w:pP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Küsimus </w:t>
      </w:r>
      <w:r w:rsidR="00F01C31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J.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F01C31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Anderson: </w:t>
      </w:r>
      <w:r w:rsid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Millised on joonistamisringi eesmärgid ja läbiviidavad tegevused?</w:t>
      </w:r>
      <w:r w:rsidR="00F01C31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</w:p>
    <w:p w:rsidR="00C51BD0" w:rsidRPr="00001FC1" w:rsidRDefault="00E83B15" w:rsidP="00C51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Vastas </w:t>
      </w:r>
      <w:r w:rsidR="00C51BD0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I.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C51BD0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Kalle:  Kunstiring on vabatahtlik. See on vabajoonistamine. Juhendaja I.</w:t>
      </w:r>
      <w:r w:rsidR="00106DD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C51BD0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Illus võimaldab lastel joonistada nii, nagu nad tahavad ja seda, mida nad tahavad. See  on osa loomingulisusest. Neil on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C51BD0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võimalus kasutada erinevaid kaasaegseid ja uudseid kunstitegemise vahendeid, </w:t>
      </w:r>
      <w:r w:rsidR="00C51BD0" w:rsidRPr="00001FC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millest paljud koolid pole veel kuulnudki (3D pliiats). </w:t>
      </w:r>
      <w:r w:rsidR="00C51BD0" w:rsidRPr="00001FC1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F01C31" w:rsidRPr="00001FC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:rsidR="00F01C31" w:rsidRPr="00C95005" w:rsidRDefault="00F01C31" w:rsidP="00F01C3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C95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Üleüldiselt on õpilaste osalemine </w:t>
      </w:r>
      <w:r w:rsidR="0052392B" w:rsidRPr="00C95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joonistamisringis </w:t>
      </w:r>
      <w:r w:rsidRPr="00C95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kaootiline</w:t>
      </w:r>
      <w:r w:rsidR="0098109A" w:rsidRPr="00C95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, mistõttu t</w:t>
      </w:r>
      <w:r w:rsidRPr="00C95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ööd jäävad pooleli. </w:t>
      </w:r>
    </w:p>
    <w:p w:rsidR="002F4A62" w:rsidRPr="0098109A" w:rsidRDefault="0098109A" w:rsidP="009810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8109A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I.Kalle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tutvustab erinevaid joonistusringis tehtud töid.</w:t>
      </w:r>
    </w:p>
    <w:p w:rsidR="002F4A62" w:rsidRPr="008E6282" w:rsidRDefault="002F4A62" w:rsidP="007D2BA6">
      <w:pPr>
        <w:pStyle w:val="Loendilik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7D6DAA" w:rsidRPr="008E6282" w:rsidRDefault="007D6DAA" w:rsidP="0052284A">
      <w:pPr>
        <w:pStyle w:val="Loendilik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Kohapeal algatatud küsimused</w:t>
      </w:r>
    </w:p>
    <w:p w:rsidR="00395373" w:rsidRPr="0098109A" w:rsidRDefault="00E83B15" w:rsidP="007D2B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Küsimus </w:t>
      </w:r>
      <w:r w:rsidR="00395373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V.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395373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Saarniit: </w:t>
      </w:r>
      <w:r w:rsidR="0052284A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Kas oleks </w:t>
      </w:r>
      <w:r w:rsidR="00395373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võimalik edastada </w:t>
      </w:r>
      <w:r w:rsidR="0052284A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kohustusliku </w:t>
      </w:r>
      <w:r w:rsidR="00395373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ki</w:t>
      </w:r>
      <w:r w:rsidR="00850ED7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rjanduse nimistu</w:t>
      </w:r>
      <w:r w:rsidR="0052284A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varakult ette,  juba suve alguses?</w:t>
      </w:r>
      <w:r w:rsidR="00395373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</w:p>
    <w:p w:rsidR="00C51BD0" w:rsidRPr="0098109A" w:rsidRDefault="00E83B15" w:rsidP="007D2B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Vastas </w:t>
      </w:r>
      <w:r w:rsidR="00395373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I.</w:t>
      </w:r>
      <w:r w:rsidR="00F01C31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395373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Kalle: kohustusliku kirjanduse asemel on tänapäeval soovitu</w:t>
      </w:r>
      <w:r w:rsidR="0052284A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s</w:t>
      </w:r>
      <w:r w:rsidR="00395373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lik nimekiri raamatu</w:t>
      </w:r>
      <w:r w:rsidR="0052284A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t</w:t>
      </w:r>
      <w:r w:rsidR="00395373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est. </w:t>
      </w:r>
      <w:r w:rsidR="00C51BD0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Õpetajad peaksid andma raamatute nimekirja õppeaasta alguses. Aga </w:t>
      </w:r>
      <w:r w:rsidR="00106DDB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soovi korral </w:t>
      </w:r>
      <w:r w:rsidR="00C51BD0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saame seda </w:t>
      </w:r>
      <w:r w:rsidR="00106DDB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ka </w:t>
      </w:r>
      <w:r w:rsidR="00C51BD0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varem teha, juba kevadel. </w:t>
      </w:r>
    </w:p>
    <w:p w:rsidR="00C51BD0" w:rsidRPr="008E6282" w:rsidRDefault="00C51BD0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C51BD0" w:rsidRPr="0098109A" w:rsidRDefault="00C51BD0" w:rsidP="007D2B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Küsimus</w:t>
      </w:r>
      <w:r w:rsidR="00C95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J. Anderson</w:t>
      </w: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: Kas raamatuid jätkub kõigile õpilastele?</w:t>
      </w:r>
    </w:p>
    <w:p w:rsidR="00395373" w:rsidRDefault="00E83B15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Vastas </w:t>
      </w:r>
      <w:r w:rsidR="00C51BD0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I.</w:t>
      </w:r>
      <w:r w:rsidR="00F01C31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C51BD0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Kalle: </w:t>
      </w:r>
      <w:r w:rsidR="00395373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Raamatud varutakse varakult maakonna raamatuko</w:t>
      </w:r>
      <w:r w:rsidR="0052284A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gudest kokku, et kõigile jätku</w:t>
      </w:r>
      <w:r w:rsidR="00395373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ks.</w:t>
      </w:r>
      <w:r w:rsidR="00106DDB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395373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Soovitus lapsevanematele, kes soovivad suunata oma lapsi lugema, kasutada  </w:t>
      </w:r>
      <w:r w:rsidR="0052284A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Eesti Lastekirjanduse Keskuse </w:t>
      </w:r>
      <w:r w:rsidR="00395373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internetilehekülge: </w:t>
      </w:r>
      <w:hyperlink r:id="rId8" w:history="1">
        <w:r w:rsidR="00395373" w:rsidRPr="008E6282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http://www.elk.ee/riksweb/index.asp?action=134</w:t>
        </w:r>
      </w:hyperlink>
      <w:r w:rsidR="00724F48"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</w:p>
    <w:p w:rsidR="00A56235" w:rsidRDefault="00A56235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>J. Anderson: V.-K. raamatukogus toimub ka sel aastal suvelugemise klubi, milles saab osaleda.</w:t>
      </w:r>
    </w:p>
    <w:p w:rsidR="00A56235" w:rsidRDefault="00A56235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C95005" w:rsidRDefault="00C95005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Küsimus V. Saarniit: Kas töövihikud saaks lastele jagada kätte juba augusti lõpus, et oleks võimalus neile rahulikult paberid ümber panna?</w:t>
      </w:r>
    </w:p>
    <w:p w:rsidR="00C95005" w:rsidRPr="008E6282" w:rsidRDefault="00C95005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Vastus I. Kalle: Seda saab korraldada.</w:t>
      </w:r>
    </w:p>
    <w:p w:rsidR="00724F48" w:rsidRPr="008E6282" w:rsidRDefault="00724F48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98109A" w:rsidRDefault="00724F48" w:rsidP="009810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M.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Kalev: Kuna </w:t>
      </w:r>
      <w:r w:rsidRPr="00536DAE">
        <w:rPr>
          <w:rFonts w:ascii="Times New Roman" w:eastAsia="Times New Roman" w:hAnsi="Times New Roman" w:cs="Times New Roman"/>
          <w:sz w:val="24"/>
          <w:szCs w:val="24"/>
          <w:lang w:val="et-EE"/>
        </w:rPr>
        <w:t>kooli vääruste muutmine  loob ideaalse õpikeskkonna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, siis soovin õpilaste ja õpetajate omavahelist suhtlust parandada.</w:t>
      </w:r>
      <w:r w:rsidR="00536DAE" w:rsidRPr="00536DAE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  <w:lang w:val="et-EE"/>
        </w:rPr>
        <w:t xml:space="preserve"> </w:t>
      </w:r>
      <w:r w:rsidR="0098109A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Kuna antud hetkel puudub lastel motivatsioon ja julgus  avaldada oma arvamust. Teen ettepaneku kasutada antud valdkonna spetsialis</w:t>
      </w:r>
      <w:r w:rsidR="0098109A">
        <w:rPr>
          <w:rFonts w:ascii="Times New Roman" w:eastAsia="Times New Roman" w:hAnsi="Times New Roman" w:cs="Times New Roman"/>
          <w:sz w:val="24"/>
          <w:szCs w:val="24"/>
          <w:lang w:val="et-EE"/>
        </w:rPr>
        <w:t>ti, kelle kontaktid edastan</w:t>
      </w:r>
      <w:r w:rsidR="0098109A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hoolekogu esimehele ja kooli direktorile.</w:t>
      </w:r>
    </w:p>
    <w:p w:rsidR="0098109A" w:rsidRDefault="0098109A" w:rsidP="00536DA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I. Kalle</w:t>
      </w:r>
      <w:r w:rsidR="00C95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vastus</w:t>
      </w: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: </w:t>
      </w:r>
      <w:r w:rsidR="00536DAE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Kooli väärtuste uus sõnastus ei loo automaatselt uut õpikeskkonda. See pole hetkeolukorra kirjeldus, vaid annab suunised, mille poole ja milliste tegevuste abil liikuda.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</w:p>
    <w:p w:rsidR="0098109A" w:rsidRPr="0098109A" w:rsidRDefault="0098109A" w:rsidP="00536DAE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Kui </w:t>
      </w:r>
      <w:r w:rsid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tekib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probleeme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õpetajate ja õpilaste </w:t>
      </w:r>
      <w:r w:rsid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vahelises suhtluses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, siis tuleks nendega kohe</w:t>
      </w:r>
      <w:r w:rsid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tegeleda ja proovida koos olukorda lahendada.</w:t>
      </w:r>
      <w:r w:rsidR="00536DAE" w:rsidRPr="009810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t-EE"/>
        </w:rPr>
        <w:t xml:space="preserve"> </w:t>
      </w:r>
    </w:p>
    <w:p w:rsidR="003A7437" w:rsidRPr="008E6282" w:rsidRDefault="003A7437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3A7437" w:rsidRPr="008E6282" w:rsidRDefault="003A7437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Arutelu kooli ette teepiirde paigaldamise </w:t>
      </w:r>
      <w:r w:rsidRP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vajadus</w:t>
      </w:r>
      <w:r w:rsidR="00E54E2C" w:rsidRP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es</w:t>
      </w:r>
      <w:r w:rsidRP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t</w:t>
      </w:r>
      <w:r w:rsid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ja kiiruse ületamisest kooliesisel sirgel teelõigul</w:t>
      </w:r>
      <w:r w:rsidRPr="00E54E2C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t-EE"/>
        </w:rPr>
        <w:t>.</w:t>
      </w:r>
    </w:p>
    <w:p w:rsidR="00AE71A2" w:rsidRPr="0098109A" w:rsidRDefault="003A7437" w:rsidP="007D2B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J.</w:t>
      </w:r>
      <w:r w:rsidR="00F01C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Anderson: </w:t>
      </w:r>
      <w:r w:rsidR="00AC13B5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Teeme </w:t>
      </w:r>
      <w:r w:rsidR="00F01C31" w:rsidRP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ett</w:t>
      </w:r>
      <w:r w:rsidR="00AC13B5" w:rsidRP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epaneku</w:t>
      </w:r>
      <w:r w:rsid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, et Inge u</w:t>
      </w:r>
      <w:r w:rsidR="00AC13B5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uri</w:t>
      </w:r>
      <w:r w:rsidR="00090D7F">
        <w:rPr>
          <w:rFonts w:ascii="Times New Roman" w:eastAsia="Times New Roman" w:hAnsi="Times New Roman" w:cs="Times New Roman"/>
          <w:sz w:val="24"/>
          <w:szCs w:val="24"/>
          <w:lang w:val="et-EE"/>
        </w:rPr>
        <w:t>b vallast võimalusi</w:t>
      </w:r>
      <w:r w:rsidR="00AC13B5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kooli ees oleva teelõigu kiiruse piiramise</w:t>
      </w:r>
      <w:r w:rsidR="00AC13B5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ks</w:t>
      </w:r>
      <w:r w:rsidR="00090D7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</w:t>
      </w:r>
      <w:r w:rsidR="00AC13B5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090D7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kas on võimalik </w:t>
      </w:r>
      <w:r w:rsidR="00AC13B5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“lamava politseini</w:t>
      </w: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ku” paigaldami</w:t>
      </w:r>
      <w:r w:rsid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ne</w:t>
      </w: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. </w:t>
      </w:r>
    </w:p>
    <w:p w:rsidR="003A7437" w:rsidRDefault="00973415" w:rsidP="007D2B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t-EE"/>
        </w:rPr>
      </w:pPr>
      <w:r w:rsidRP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t-EE"/>
        </w:rPr>
        <w:t>Otsus</w:t>
      </w:r>
      <w:r w:rsidR="00AE71A2" w:rsidRP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t-EE"/>
        </w:rPr>
        <w:t xml:space="preserve">: </w:t>
      </w:r>
      <w:r w:rsidR="003A7437" w:rsidRP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t-EE"/>
        </w:rPr>
        <w:t>Järgmis</w:t>
      </w:r>
      <w:r w:rsidR="008847EF" w:rsidRP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t-EE"/>
        </w:rPr>
        <w:t>e</w:t>
      </w:r>
      <w:r w:rsidR="003A7437" w:rsidRP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t-EE"/>
        </w:rPr>
        <w:t>l</w:t>
      </w:r>
      <w:r w:rsidR="003A7437" w:rsidRPr="00090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val="et-EE"/>
        </w:rPr>
        <w:t xml:space="preserve"> </w:t>
      </w:r>
      <w:r w:rsidR="003A7437" w:rsidRP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t-EE"/>
        </w:rPr>
        <w:t>koosolekul lahenduse arutelu</w:t>
      </w:r>
      <w:r w:rsidR="00AC13B5" w:rsidRP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t-EE"/>
        </w:rPr>
        <w:t>.</w:t>
      </w:r>
    </w:p>
    <w:p w:rsidR="00090D7F" w:rsidRDefault="00090D7F" w:rsidP="007D2B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t-EE"/>
        </w:rPr>
      </w:pPr>
    </w:p>
    <w:p w:rsidR="00090D7F" w:rsidRDefault="00090D7F" w:rsidP="007D2B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V. Saarniit juhib tähelepanu, et kooli siseõues asuval palliplatsil on asfaldis sügav lohk,.</w:t>
      </w:r>
    </w:p>
    <w:p w:rsidR="00090D7F" w:rsidRPr="00090D7F" w:rsidRDefault="00090D7F" w:rsidP="007D2B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t-EE"/>
        </w:rPr>
      </w:pPr>
      <w:r w:rsidRPr="00090D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t-EE"/>
        </w:rPr>
        <w:t xml:space="preserve">Ettepanek: täita auk, et ennetada laste vigastusi.  </w:t>
      </w:r>
    </w:p>
    <w:p w:rsidR="003A7437" w:rsidRPr="008E6282" w:rsidRDefault="003A7437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AE71A2" w:rsidRPr="008E6282" w:rsidRDefault="003A7437" w:rsidP="007D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Järgmine kooli hoolekogu koosolek toimub 27.augustil</w:t>
      </w:r>
      <w:r w:rsidR="00EF1DFE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EF1DFE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2019 kell </w:t>
      </w: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17.30</w:t>
      </w:r>
      <w:r w:rsidR="00EF1DFE"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.</w:t>
      </w:r>
      <w:r w:rsidRPr="00981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</w:p>
    <w:p w:rsidR="003B10D6" w:rsidRPr="008E6282" w:rsidRDefault="003B10D6" w:rsidP="007D2B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01C31" w:rsidRDefault="00F01C31" w:rsidP="00F01C31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F01C31" w:rsidRDefault="005B64B8" w:rsidP="00F01C31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Jaanika Anderson</w:t>
      </w:r>
      <w:r w:rsidR="00B250F0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                        </w:t>
      </w:r>
      <w:r w:rsidR="00062A16" w:rsidRPr="008E6282">
        <w:rPr>
          <w:rFonts w:ascii="Times New Roman" w:eastAsia="Times New Roman" w:hAnsi="Times New Roman" w:cs="Times New Roman"/>
          <w:sz w:val="24"/>
          <w:szCs w:val="24"/>
          <w:lang w:val="et-EE"/>
        </w:rPr>
        <w:t>Maarika Kalev</w:t>
      </w:r>
    </w:p>
    <w:p w:rsidR="00B250F0" w:rsidRPr="00F01C31" w:rsidRDefault="00B250F0" w:rsidP="00F01C31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E6282">
        <w:rPr>
          <w:rFonts w:ascii="Times New Roman" w:hAnsi="Times New Roman" w:cs="Times New Roman"/>
          <w:sz w:val="24"/>
          <w:szCs w:val="24"/>
          <w:lang w:val="et-EE"/>
        </w:rPr>
        <w:t>Koosoleku juhataja                   </w:t>
      </w:r>
      <w:r w:rsidR="00062A16"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         </w:t>
      </w:r>
      <w:r w:rsidRPr="008E6282">
        <w:rPr>
          <w:rFonts w:ascii="Times New Roman" w:hAnsi="Times New Roman" w:cs="Times New Roman"/>
          <w:sz w:val="24"/>
          <w:szCs w:val="24"/>
          <w:lang w:val="et-EE"/>
        </w:rPr>
        <w:t xml:space="preserve"> Protokollija</w:t>
      </w:r>
    </w:p>
    <w:p w:rsidR="003A4A90" w:rsidRPr="008E6282" w:rsidRDefault="008921F9" w:rsidP="007D2BA6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sectPr w:rsidR="003A4A90" w:rsidRPr="008E628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F9" w:rsidRDefault="008921F9" w:rsidP="00062A16">
      <w:pPr>
        <w:spacing w:after="0" w:line="240" w:lineRule="auto"/>
      </w:pPr>
      <w:r>
        <w:separator/>
      </w:r>
    </w:p>
  </w:endnote>
  <w:endnote w:type="continuationSeparator" w:id="0">
    <w:p w:rsidR="008921F9" w:rsidRDefault="008921F9" w:rsidP="0006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366429"/>
      <w:docPartObj>
        <w:docPartGallery w:val="Page Numbers (Bottom of Page)"/>
        <w:docPartUnique/>
      </w:docPartObj>
    </w:sdtPr>
    <w:sdtEndPr/>
    <w:sdtContent>
      <w:p w:rsidR="002F4A62" w:rsidRDefault="002F4A62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68B" w:rsidRPr="00AA168B">
          <w:rPr>
            <w:noProof/>
            <w:lang w:val="et-EE"/>
          </w:rPr>
          <w:t>1</w:t>
        </w:r>
        <w:r>
          <w:fldChar w:fldCharType="end"/>
        </w:r>
      </w:p>
    </w:sdtContent>
  </w:sdt>
  <w:p w:rsidR="00062A16" w:rsidRDefault="00062A16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F9" w:rsidRDefault="008921F9" w:rsidP="00062A16">
      <w:pPr>
        <w:spacing w:after="0" w:line="240" w:lineRule="auto"/>
      </w:pPr>
      <w:r>
        <w:separator/>
      </w:r>
    </w:p>
  </w:footnote>
  <w:footnote w:type="continuationSeparator" w:id="0">
    <w:p w:rsidR="008921F9" w:rsidRDefault="008921F9" w:rsidP="0006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DC1"/>
    <w:multiLevelType w:val="hybridMultilevel"/>
    <w:tmpl w:val="09DCA4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488D"/>
    <w:multiLevelType w:val="multilevel"/>
    <w:tmpl w:val="174C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B1DD1"/>
    <w:multiLevelType w:val="multilevel"/>
    <w:tmpl w:val="436E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53E8C"/>
    <w:multiLevelType w:val="multilevel"/>
    <w:tmpl w:val="7E3C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C646C"/>
    <w:multiLevelType w:val="hybridMultilevel"/>
    <w:tmpl w:val="D4BE2D1C"/>
    <w:lvl w:ilvl="0" w:tplc="BF9A0E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04F"/>
    <w:multiLevelType w:val="hybridMultilevel"/>
    <w:tmpl w:val="BF5E1EE0"/>
    <w:lvl w:ilvl="0" w:tplc="37F8A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16FBC"/>
    <w:multiLevelType w:val="hybridMultilevel"/>
    <w:tmpl w:val="BA60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B9290F"/>
    <w:multiLevelType w:val="hybridMultilevel"/>
    <w:tmpl w:val="1D6E51D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1C63A0"/>
    <w:multiLevelType w:val="hybridMultilevel"/>
    <w:tmpl w:val="DA045580"/>
    <w:lvl w:ilvl="0" w:tplc="2A4C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20F03"/>
    <w:multiLevelType w:val="hybridMultilevel"/>
    <w:tmpl w:val="27704AD0"/>
    <w:lvl w:ilvl="0" w:tplc="15C6A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E3AA3"/>
    <w:multiLevelType w:val="multilevel"/>
    <w:tmpl w:val="917A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14734"/>
    <w:multiLevelType w:val="hybridMultilevel"/>
    <w:tmpl w:val="9446EF08"/>
    <w:lvl w:ilvl="0" w:tplc="AF50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E04B04"/>
    <w:multiLevelType w:val="hybridMultilevel"/>
    <w:tmpl w:val="1CD6A9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F0"/>
    <w:rsid w:val="00001FC1"/>
    <w:rsid w:val="0004517E"/>
    <w:rsid w:val="0006097B"/>
    <w:rsid w:val="00062A16"/>
    <w:rsid w:val="00090D7F"/>
    <w:rsid w:val="000D32A4"/>
    <w:rsid w:val="000F1FB1"/>
    <w:rsid w:val="00106258"/>
    <w:rsid w:val="00106DDB"/>
    <w:rsid w:val="0012470F"/>
    <w:rsid w:val="001C74CE"/>
    <w:rsid w:val="001E4392"/>
    <w:rsid w:val="001E499E"/>
    <w:rsid w:val="001F7AD1"/>
    <w:rsid w:val="00271076"/>
    <w:rsid w:val="00272029"/>
    <w:rsid w:val="00280FCE"/>
    <w:rsid w:val="0029578B"/>
    <w:rsid w:val="002C0CBA"/>
    <w:rsid w:val="002F1DD0"/>
    <w:rsid w:val="002F4A62"/>
    <w:rsid w:val="00325105"/>
    <w:rsid w:val="00326E07"/>
    <w:rsid w:val="00332C4E"/>
    <w:rsid w:val="00341E02"/>
    <w:rsid w:val="003435AC"/>
    <w:rsid w:val="00354F06"/>
    <w:rsid w:val="0039104B"/>
    <w:rsid w:val="00395373"/>
    <w:rsid w:val="0039708F"/>
    <w:rsid w:val="003A553A"/>
    <w:rsid w:val="003A7437"/>
    <w:rsid w:val="003B10D6"/>
    <w:rsid w:val="003B3339"/>
    <w:rsid w:val="003D4533"/>
    <w:rsid w:val="003E0A64"/>
    <w:rsid w:val="004F6076"/>
    <w:rsid w:val="0052284A"/>
    <w:rsid w:val="0052392B"/>
    <w:rsid w:val="00536DAE"/>
    <w:rsid w:val="005B64B8"/>
    <w:rsid w:val="005D2E97"/>
    <w:rsid w:val="005D3483"/>
    <w:rsid w:val="00624DA3"/>
    <w:rsid w:val="00663FF1"/>
    <w:rsid w:val="006A2200"/>
    <w:rsid w:val="006B59DF"/>
    <w:rsid w:val="006D63B8"/>
    <w:rsid w:val="006E0C6D"/>
    <w:rsid w:val="006E1AE2"/>
    <w:rsid w:val="006F0FD4"/>
    <w:rsid w:val="00710009"/>
    <w:rsid w:val="00724F48"/>
    <w:rsid w:val="00740075"/>
    <w:rsid w:val="00782EAE"/>
    <w:rsid w:val="00792C05"/>
    <w:rsid w:val="007A444F"/>
    <w:rsid w:val="007D1A85"/>
    <w:rsid w:val="007D2BA6"/>
    <w:rsid w:val="007D6DAA"/>
    <w:rsid w:val="008234DE"/>
    <w:rsid w:val="00850ED7"/>
    <w:rsid w:val="00870CBF"/>
    <w:rsid w:val="008747C0"/>
    <w:rsid w:val="008847EF"/>
    <w:rsid w:val="008921F9"/>
    <w:rsid w:val="008D23D2"/>
    <w:rsid w:val="008D6385"/>
    <w:rsid w:val="008E6282"/>
    <w:rsid w:val="00912EE1"/>
    <w:rsid w:val="0091558E"/>
    <w:rsid w:val="009249FD"/>
    <w:rsid w:val="00973415"/>
    <w:rsid w:val="0098109A"/>
    <w:rsid w:val="009A2C5C"/>
    <w:rsid w:val="009E2565"/>
    <w:rsid w:val="009E5987"/>
    <w:rsid w:val="00A10137"/>
    <w:rsid w:val="00A2628D"/>
    <w:rsid w:val="00A56235"/>
    <w:rsid w:val="00A64642"/>
    <w:rsid w:val="00AA168B"/>
    <w:rsid w:val="00AC13B5"/>
    <w:rsid w:val="00AD3E94"/>
    <w:rsid w:val="00AE4BFF"/>
    <w:rsid w:val="00AE71A2"/>
    <w:rsid w:val="00B21ADF"/>
    <w:rsid w:val="00B250F0"/>
    <w:rsid w:val="00B31491"/>
    <w:rsid w:val="00B46B51"/>
    <w:rsid w:val="00BA232C"/>
    <w:rsid w:val="00BB3EBE"/>
    <w:rsid w:val="00C0337D"/>
    <w:rsid w:val="00C51BD0"/>
    <w:rsid w:val="00C52CAF"/>
    <w:rsid w:val="00C95005"/>
    <w:rsid w:val="00CE7D15"/>
    <w:rsid w:val="00CF4746"/>
    <w:rsid w:val="00D232E4"/>
    <w:rsid w:val="00DA024C"/>
    <w:rsid w:val="00DA26F5"/>
    <w:rsid w:val="00DB60F2"/>
    <w:rsid w:val="00DD5ABB"/>
    <w:rsid w:val="00DE5CC6"/>
    <w:rsid w:val="00E23497"/>
    <w:rsid w:val="00E54E2C"/>
    <w:rsid w:val="00E83B15"/>
    <w:rsid w:val="00ED03B8"/>
    <w:rsid w:val="00ED2F26"/>
    <w:rsid w:val="00EF1DFE"/>
    <w:rsid w:val="00F01C31"/>
    <w:rsid w:val="00F30502"/>
    <w:rsid w:val="00F33937"/>
    <w:rsid w:val="00F76A55"/>
    <w:rsid w:val="00F80D0E"/>
    <w:rsid w:val="00F9166C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2CE42-6090-479B-89A4-6DBD9074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DA0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6A2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B2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DE5CC6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E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E5987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6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62A16"/>
  </w:style>
  <w:style w:type="paragraph" w:styleId="Jalus">
    <w:name w:val="footer"/>
    <w:basedOn w:val="Normaallaad"/>
    <w:link w:val="JalusMrk"/>
    <w:uiPriority w:val="99"/>
    <w:unhideWhenUsed/>
    <w:rsid w:val="0006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62A16"/>
  </w:style>
  <w:style w:type="character" w:customStyle="1" w:styleId="Pealkiri2Mrk">
    <w:name w:val="Pealkiri 2 Märk"/>
    <w:basedOn w:val="Liguvaikefont"/>
    <w:link w:val="Pealkiri2"/>
    <w:uiPriority w:val="9"/>
    <w:rsid w:val="006A2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ugev">
    <w:name w:val="Strong"/>
    <w:basedOn w:val="Liguvaikefont"/>
    <w:uiPriority w:val="22"/>
    <w:qFormat/>
    <w:rsid w:val="00F30502"/>
    <w:rPr>
      <w:b/>
      <w:bCs/>
    </w:rPr>
  </w:style>
  <w:style w:type="character" w:customStyle="1" w:styleId="Pealkiri1Mrk">
    <w:name w:val="Pealkiri 1 Märk"/>
    <w:basedOn w:val="Liguvaikefont"/>
    <w:link w:val="Pealkiri1"/>
    <w:uiPriority w:val="9"/>
    <w:rsid w:val="00DA0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1416300057255378883msolistparagraph">
    <w:name w:val="m_-1416300057255378883msolistparagraph"/>
    <w:basedOn w:val="Normaallaad"/>
    <w:rsid w:val="00CE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Hperlink">
    <w:name w:val="Hyperlink"/>
    <w:basedOn w:val="Liguvaikefont"/>
    <w:uiPriority w:val="99"/>
    <w:semiHidden/>
    <w:unhideWhenUsed/>
    <w:rsid w:val="00395373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06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.ee/riksweb/index.asp?action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14A2-10CC-4650-BDBD-E4C87227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7268</Characters>
  <Application>Microsoft Office Word</Application>
  <DocSecurity>0</DocSecurity>
  <Lines>60</Lines>
  <Paragraphs>17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Ülikool</Company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Jaanika Anderson</dc:creator>
  <cp:lastModifiedBy>Erika</cp:lastModifiedBy>
  <cp:revision>2</cp:revision>
  <cp:lastPrinted>2017-08-24T06:36:00Z</cp:lastPrinted>
  <dcterms:created xsi:type="dcterms:W3CDTF">2019-05-31T05:03:00Z</dcterms:created>
  <dcterms:modified xsi:type="dcterms:W3CDTF">2019-05-31T05:03:00Z</dcterms:modified>
</cp:coreProperties>
</file>